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5268"/>
        <w:gridCol w:w="4560"/>
      </w:tblGrid>
      <w:tr w:rsidR="00C50E5E" w:rsidRPr="00872BD4" w:rsidTr="001F54F6">
        <w:tc>
          <w:tcPr>
            <w:tcW w:w="5268" w:type="dxa"/>
          </w:tcPr>
          <w:p w:rsidR="00C50E5E" w:rsidRPr="00872BD4" w:rsidRDefault="00C50E5E" w:rsidP="001F54F6">
            <w:pPr>
              <w:jc w:val="right"/>
              <w:rPr>
                <w:szCs w:val="28"/>
              </w:rPr>
            </w:pPr>
          </w:p>
        </w:tc>
        <w:tc>
          <w:tcPr>
            <w:tcW w:w="4560" w:type="dxa"/>
          </w:tcPr>
          <w:p w:rsidR="00C50E5E" w:rsidRPr="00872BD4" w:rsidRDefault="00C50E5E" w:rsidP="001F54F6">
            <w:pPr>
              <w:jc w:val="center"/>
              <w:rPr>
                <w:szCs w:val="28"/>
              </w:rPr>
            </w:pPr>
          </w:p>
          <w:p w:rsidR="00C50E5E" w:rsidRPr="00872BD4" w:rsidRDefault="00C50E5E" w:rsidP="001F54F6">
            <w:pPr>
              <w:jc w:val="center"/>
              <w:rPr>
                <w:szCs w:val="28"/>
              </w:rPr>
            </w:pPr>
            <w:r w:rsidRPr="00872BD4">
              <w:rPr>
                <w:szCs w:val="28"/>
              </w:rPr>
              <w:t xml:space="preserve">ПРИЛОЖЕНИЕ № </w:t>
            </w:r>
            <w:r w:rsidR="001F28EA">
              <w:rPr>
                <w:szCs w:val="28"/>
              </w:rPr>
              <w:t>2</w:t>
            </w:r>
          </w:p>
          <w:p w:rsidR="00C50E5E" w:rsidRPr="00872BD4" w:rsidRDefault="00C50E5E" w:rsidP="001F54F6">
            <w:pPr>
              <w:jc w:val="center"/>
              <w:rPr>
                <w:szCs w:val="28"/>
              </w:rPr>
            </w:pPr>
          </w:p>
          <w:p w:rsidR="00C50E5E" w:rsidRPr="00872BD4" w:rsidRDefault="00C50E5E" w:rsidP="001F54F6">
            <w:pPr>
              <w:jc w:val="center"/>
              <w:rPr>
                <w:szCs w:val="28"/>
              </w:rPr>
            </w:pPr>
            <w:r w:rsidRPr="00872BD4">
              <w:rPr>
                <w:szCs w:val="28"/>
              </w:rPr>
              <w:t>УТВЕРЖДЕН</w:t>
            </w:r>
          </w:p>
          <w:p w:rsidR="00C50E5E" w:rsidRPr="00872BD4" w:rsidRDefault="00C50E5E" w:rsidP="001F54F6">
            <w:pPr>
              <w:jc w:val="center"/>
              <w:rPr>
                <w:szCs w:val="28"/>
              </w:rPr>
            </w:pPr>
            <w:r w:rsidRPr="00872BD4">
              <w:rPr>
                <w:szCs w:val="28"/>
              </w:rPr>
              <w:t xml:space="preserve"> постановлением администрации</w:t>
            </w:r>
          </w:p>
          <w:p w:rsidR="00C50E5E" w:rsidRPr="00872BD4" w:rsidRDefault="00C50E5E" w:rsidP="001F54F6">
            <w:pPr>
              <w:jc w:val="center"/>
              <w:rPr>
                <w:szCs w:val="28"/>
              </w:rPr>
            </w:pPr>
            <w:r w:rsidRPr="00872BD4">
              <w:rPr>
                <w:szCs w:val="28"/>
              </w:rPr>
              <w:t>муниципального образования</w:t>
            </w:r>
          </w:p>
          <w:p w:rsidR="00C50E5E" w:rsidRPr="00872BD4" w:rsidRDefault="00C50E5E" w:rsidP="001F54F6">
            <w:pPr>
              <w:jc w:val="center"/>
              <w:rPr>
                <w:szCs w:val="28"/>
              </w:rPr>
            </w:pPr>
            <w:r w:rsidRPr="00872BD4">
              <w:rPr>
                <w:szCs w:val="28"/>
              </w:rPr>
              <w:t>Щербиновский муниципальный район Краснодарского края</w:t>
            </w:r>
          </w:p>
          <w:p w:rsidR="00C50E5E" w:rsidRPr="00872BD4" w:rsidRDefault="00C50E5E" w:rsidP="001F54F6">
            <w:pPr>
              <w:jc w:val="center"/>
              <w:rPr>
                <w:szCs w:val="28"/>
              </w:rPr>
            </w:pPr>
            <w:r w:rsidRPr="00872BD4">
              <w:rPr>
                <w:szCs w:val="28"/>
              </w:rPr>
              <w:t>от ____________ № _____</w:t>
            </w:r>
          </w:p>
          <w:p w:rsidR="00C50E5E" w:rsidRPr="00872BD4" w:rsidRDefault="00C50E5E" w:rsidP="001F54F6">
            <w:pPr>
              <w:jc w:val="center"/>
              <w:rPr>
                <w:szCs w:val="28"/>
              </w:rPr>
            </w:pPr>
          </w:p>
        </w:tc>
      </w:tr>
    </w:tbl>
    <w:p w:rsidR="00C50E5E" w:rsidRDefault="00C50E5E" w:rsidP="00C50E5E">
      <w:pPr>
        <w:rPr>
          <w:szCs w:val="28"/>
        </w:rPr>
      </w:pPr>
    </w:p>
    <w:p w:rsidR="001060C1" w:rsidRDefault="001060C1" w:rsidP="00C50E5E">
      <w:pPr>
        <w:rPr>
          <w:szCs w:val="28"/>
        </w:rPr>
      </w:pPr>
    </w:p>
    <w:p w:rsidR="001060C1" w:rsidRPr="00872BD4" w:rsidRDefault="001060C1" w:rsidP="00C50E5E">
      <w:pPr>
        <w:rPr>
          <w:szCs w:val="28"/>
        </w:rPr>
      </w:pPr>
    </w:p>
    <w:p w:rsidR="00C50E5E" w:rsidRPr="00872BD4" w:rsidRDefault="00C50E5E" w:rsidP="00C50E5E">
      <w:pPr>
        <w:jc w:val="center"/>
        <w:rPr>
          <w:b/>
          <w:szCs w:val="28"/>
        </w:rPr>
      </w:pPr>
      <w:r w:rsidRPr="00872BD4">
        <w:rPr>
          <w:b/>
          <w:szCs w:val="28"/>
        </w:rPr>
        <w:t>ПЛАН МЕРОПРИЯТИЙ,</w:t>
      </w:r>
    </w:p>
    <w:p w:rsidR="00040332" w:rsidRPr="00872BD4" w:rsidRDefault="00C50E5E" w:rsidP="00C50E5E">
      <w:pPr>
        <w:jc w:val="center"/>
        <w:rPr>
          <w:b/>
          <w:szCs w:val="28"/>
        </w:rPr>
      </w:pPr>
      <w:proofErr w:type="gramStart"/>
      <w:r w:rsidRPr="00872BD4">
        <w:rPr>
          <w:b/>
          <w:szCs w:val="28"/>
        </w:rPr>
        <w:t>направленный</w:t>
      </w:r>
      <w:proofErr w:type="gramEnd"/>
      <w:r w:rsidRPr="00872BD4">
        <w:rPr>
          <w:b/>
          <w:szCs w:val="28"/>
        </w:rPr>
        <w:t xml:space="preserve"> на развитие </w:t>
      </w:r>
      <w:r w:rsidR="00D37A66" w:rsidRPr="00872BD4">
        <w:rPr>
          <w:b/>
          <w:szCs w:val="28"/>
        </w:rPr>
        <w:t>внешнеэ</w:t>
      </w:r>
      <w:r w:rsidR="00040332" w:rsidRPr="00872BD4">
        <w:rPr>
          <w:b/>
          <w:szCs w:val="28"/>
        </w:rPr>
        <w:t xml:space="preserve">кономической деятельности </w:t>
      </w:r>
    </w:p>
    <w:p w:rsidR="00C50E5E" w:rsidRPr="00872BD4" w:rsidRDefault="00C50E5E" w:rsidP="00C50E5E">
      <w:pPr>
        <w:jc w:val="center"/>
        <w:rPr>
          <w:b/>
          <w:szCs w:val="28"/>
        </w:rPr>
      </w:pPr>
      <w:r w:rsidRPr="00872BD4">
        <w:rPr>
          <w:b/>
          <w:szCs w:val="28"/>
        </w:rPr>
        <w:t xml:space="preserve">и поддержку малого и среднего </w:t>
      </w:r>
    </w:p>
    <w:p w:rsidR="00C50E5E" w:rsidRPr="00872BD4" w:rsidRDefault="00C50E5E" w:rsidP="00C50E5E">
      <w:pPr>
        <w:jc w:val="center"/>
        <w:rPr>
          <w:b/>
          <w:szCs w:val="28"/>
        </w:rPr>
      </w:pPr>
      <w:r w:rsidRPr="00872BD4">
        <w:rPr>
          <w:b/>
          <w:szCs w:val="28"/>
        </w:rPr>
        <w:t xml:space="preserve">предпринимательства в муниципальном образовании </w:t>
      </w:r>
    </w:p>
    <w:p w:rsidR="00C50E5E" w:rsidRPr="00872BD4" w:rsidRDefault="00C50E5E" w:rsidP="00C50E5E">
      <w:pPr>
        <w:jc w:val="center"/>
        <w:rPr>
          <w:b/>
          <w:szCs w:val="28"/>
        </w:rPr>
      </w:pPr>
      <w:r w:rsidRPr="00872BD4">
        <w:rPr>
          <w:b/>
          <w:szCs w:val="28"/>
        </w:rPr>
        <w:t>Щербиновский муниципальный район Краснодарского края</w:t>
      </w:r>
    </w:p>
    <w:p w:rsidR="00443F24" w:rsidRPr="00872BD4" w:rsidRDefault="00443F24" w:rsidP="00207D4F">
      <w:pPr>
        <w:keepNext/>
        <w:keepLines/>
        <w:widowControl w:val="0"/>
        <w:tabs>
          <w:tab w:val="left" w:pos="3111"/>
        </w:tabs>
        <w:spacing w:after="299" w:line="280" w:lineRule="exact"/>
        <w:ind w:left="2740"/>
        <w:outlineLvl w:val="0"/>
        <w:rPr>
          <w:b/>
          <w:bCs/>
          <w:szCs w:val="28"/>
          <w:lang w:bidi="ru-RU"/>
        </w:rPr>
      </w:pPr>
      <w:bookmarkStart w:id="0" w:name="bookmark10"/>
    </w:p>
    <w:bookmarkEnd w:id="0"/>
    <w:p w:rsidR="000E2E46" w:rsidRPr="00872BD4" w:rsidRDefault="000E2E46" w:rsidP="00207D4F">
      <w:pPr>
        <w:widowControl w:val="0"/>
        <w:tabs>
          <w:tab w:val="left" w:pos="1300"/>
        </w:tabs>
        <w:spacing w:line="322" w:lineRule="exact"/>
        <w:ind w:firstLine="740"/>
        <w:rPr>
          <w:szCs w:val="28"/>
          <w:lang w:bidi="ru-RU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"/>
        <w:gridCol w:w="3689"/>
        <w:gridCol w:w="1895"/>
        <w:gridCol w:w="3478"/>
      </w:tblGrid>
      <w:tr w:rsidR="00C50E5E" w:rsidRPr="00872BD4" w:rsidTr="00207D4F">
        <w:tc>
          <w:tcPr>
            <w:tcW w:w="685" w:type="dxa"/>
          </w:tcPr>
          <w:p w:rsidR="00C50E5E" w:rsidRPr="00872BD4" w:rsidRDefault="00C50E5E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 xml:space="preserve">№ </w:t>
            </w:r>
            <w:proofErr w:type="gramStart"/>
            <w:r w:rsidRPr="00872BD4">
              <w:rPr>
                <w:sz w:val="24"/>
                <w:szCs w:val="24"/>
              </w:rPr>
              <w:t>п</w:t>
            </w:r>
            <w:proofErr w:type="gramEnd"/>
            <w:r w:rsidRPr="00872BD4">
              <w:rPr>
                <w:sz w:val="24"/>
                <w:szCs w:val="24"/>
              </w:rPr>
              <w:t>/п</w:t>
            </w:r>
          </w:p>
        </w:tc>
        <w:tc>
          <w:tcPr>
            <w:tcW w:w="3689" w:type="dxa"/>
          </w:tcPr>
          <w:p w:rsidR="00C50E5E" w:rsidRPr="00872BD4" w:rsidRDefault="00C50E5E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895" w:type="dxa"/>
          </w:tcPr>
          <w:p w:rsidR="00C50E5E" w:rsidRPr="00872BD4" w:rsidRDefault="00C50E5E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Срок исполн</w:t>
            </w:r>
            <w:r w:rsidRPr="00872BD4">
              <w:rPr>
                <w:sz w:val="24"/>
                <w:szCs w:val="24"/>
              </w:rPr>
              <w:t>е</w:t>
            </w:r>
            <w:r w:rsidRPr="00872BD4">
              <w:rPr>
                <w:sz w:val="24"/>
                <w:szCs w:val="24"/>
              </w:rPr>
              <w:t>ния</w:t>
            </w:r>
          </w:p>
        </w:tc>
        <w:tc>
          <w:tcPr>
            <w:tcW w:w="3478" w:type="dxa"/>
          </w:tcPr>
          <w:p w:rsidR="00C50E5E" w:rsidRPr="00872BD4" w:rsidRDefault="00C50E5E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Ответственные лица</w:t>
            </w:r>
          </w:p>
        </w:tc>
      </w:tr>
      <w:tr w:rsidR="00C50E5E" w:rsidRPr="00872BD4" w:rsidTr="00207D4F">
        <w:tc>
          <w:tcPr>
            <w:tcW w:w="685" w:type="dxa"/>
          </w:tcPr>
          <w:p w:rsidR="00C50E5E" w:rsidRPr="00872BD4" w:rsidRDefault="00C50E5E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1</w:t>
            </w:r>
          </w:p>
        </w:tc>
        <w:tc>
          <w:tcPr>
            <w:tcW w:w="3689" w:type="dxa"/>
          </w:tcPr>
          <w:p w:rsidR="00C50E5E" w:rsidRPr="00872BD4" w:rsidRDefault="00C50E5E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2</w:t>
            </w:r>
          </w:p>
        </w:tc>
        <w:tc>
          <w:tcPr>
            <w:tcW w:w="1895" w:type="dxa"/>
          </w:tcPr>
          <w:p w:rsidR="00C50E5E" w:rsidRPr="00872BD4" w:rsidRDefault="00C50E5E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3</w:t>
            </w:r>
          </w:p>
        </w:tc>
        <w:tc>
          <w:tcPr>
            <w:tcW w:w="3478" w:type="dxa"/>
          </w:tcPr>
          <w:p w:rsidR="00C50E5E" w:rsidRPr="00872BD4" w:rsidRDefault="00C50E5E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4</w:t>
            </w:r>
          </w:p>
        </w:tc>
      </w:tr>
      <w:tr w:rsidR="00C50E5E" w:rsidRPr="00872BD4" w:rsidTr="00207D4F">
        <w:trPr>
          <w:trHeight w:val="4506"/>
        </w:trPr>
        <w:tc>
          <w:tcPr>
            <w:tcW w:w="685" w:type="dxa"/>
          </w:tcPr>
          <w:p w:rsidR="00C50E5E" w:rsidRPr="00872BD4" w:rsidRDefault="00C50E5E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1.</w:t>
            </w:r>
          </w:p>
        </w:tc>
        <w:tc>
          <w:tcPr>
            <w:tcW w:w="3689" w:type="dxa"/>
          </w:tcPr>
          <w:p w:rsidR="00C50E5E" w:rsidRPr="00872BD4" w:rsidRDefault="00C50E5E" w:rsidP="00E5616B">
            <w:pPr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Проведение заседаний Совет</w:t>
            </w:r>
            <w:r w:rsidR="00E5616B">
              <w:rPr>
                <w:sz w:val="24"/>
                <w:szCs w:val="24"/>
              </w:rPr>
              <w:t>а</w:t>
            </w:r>
            <w:r w:rsidRPr="00872BD4">
              <w:rPr>
                <w:sz w:val="24"/>
                <w:szCs w:val="24"/>
              </w:rPr>
              <w:t xml:space="preserve"> по развитию </w:t>
            </w:r>
            <w:r w:rsidR="001F28EA">
              <w:rPr>
                <w:sz w:val="24"/>
                <w:szCs w:val="24"/>
              </w:rPr>
              <w:t>внешнеэкономической деятельности  и поддержке мал</w:t>
            </w:r>
            <w:r w:rsidR="001F28EA">
              <w:rPr>
                <w:sz w:val="24"/>
                <w:szCs w:val="24"/>
              </w:rPr>
              <w:t>о</w:t>
            </w:r>
            <w:r w:rsidR="001F28EA">
              <w:rPr>
                <w:sz w:val="24"/>
                <w:szCs w:val="24"/>
              </w:rPr>
              <w:t>го и среднего предпринимател</w:t>
            </w:r>
            <w:r w:rsidR="001F28EA">
              <w:rPr>
                <w:sz w:val="24"/>
                <w:szCs w:val="24"/>
              </w:rPr>
              <w:t>ь</w:t>
            </w:r>
            <w:r w:rsidR="001F28EA">
              <w:rPr>
                <w:sz w:val="24"/>
                <w:szCs w:val="24"/>
              </w:rPr>
              <w:t xml:space="preserve">ства </w:t>
            </w:r>
            <w:r w:rsidR="00E5616B">
              <w:rPr>
                <w:sz w:val="24"/>
                <w:szCs w:val="24"/>
              </w:rPr>
              <w:t>при администрации</w:t>
            </w:r>
            <w:r w:rsidRPr="00872BD4">
              <w:rPr>
                <w:sz w:val="24"/>
                <w:szCs w:val="24"/>
              </w:rPr>
              <w:t xml:space="preserve"> мун</w:t>
            </w:r>
            <w:r w:rsidRPr="00872BD4">
              <w:rPr>
                <w:sz w:val="24"/>
                <w:szCs w:val="24"/>
              </w:rPr>
              <w:t>и</w:t>
            </w:r>
            <w:r w:rsidRPr="00872BD4">
              <w:rPr>
                <w:sz w:val="24"/>
                <w:szCs w:val="24"/>
              </w:rPr>
              <w:t>ципально</w:t>
            </w:r>
            <w:r w:rsidR="00E5616B">
              <w:rPr>
                <w:sz w:val="24"/>
                <w:szCs w:val="24"/>
              </w:rPr>
              <w:t>го</w:t>
            </w:r>
            <w:r w:rsidRPr="00872BD4">
              <w:rPr>
                <w:sz w:val="24"/>
                <w:szCs w:val="24"/>
              </w:rPr>
              <w:t xml:space="preserve"> образовани</w:t>
            </w:r>
            <w:r w:rsidR="00E5616B">
              <w:rPr>
                <w:sz w:val="24"/>
                <w:szCs w:val="24"/>
              </w:rPr>
              <w:t>я</w:t>
            </w:r>
            <w:r w:rsidRPr="00872BD4">
              <w:rPr>
                <w:sz w:val="24"/>
                <w:szCs w:val="24"/>
              </w:rPr>
              <w:t xml:space="preserve"> Щерб</w:t>
            </w:r>
            <w:r w:rsidRPr="00872BD4">
              <w:rPr>
                <w:sz w:val="24"/>
                <w:szCs w:val="24"/>
              </w:rPr>
              <w:t>и</w:t>
            </w:r>
            <w:r w:rsidRPr="00872BD4">
              <w:rPr>
                <w:sz w:val="24"/>
                <w:szCs w:val="24"/>
              </w:rPr>
              <w:t>новский муниципальный район Краснодарского края</w:t>
            </w:r>
          </w:p>
        </w:tc>
        <w:tc>
          <w:tcPr>
            <w:tcW w:w="1895" w:type="dxa"/>
          </w:tcPr>
          <w:p w:rsidR="00DF1257" w:rsidRPr="00872BD4" w:rsidRDefault="00DF1257" w:rsidP="00207D4F">
            <w:pPr>
              <w:jc w:val="center"/>
              <w:rPr>
                <w:sz w:val="24"/>
                <w:szCs w:val="24"/>
              </w:rPr>
            </w:pPr>
          </w:p>
          <w:p w:rsidR="00DF1257" w:rsidRPr="00872BD4" w:rsidRDefault="00DF1257" w:rsidP="00207D4F">
            <w:pPr>
              <w:jc w:val="center"/>
              <w:rPr>
                <w:sz w:val="24"/>
                <w:szCs w:val="24"/>
              </w:rPr>
            </w:pPr>
          </w:p>
          <w:p w:rsidR="00DF1257" w:rsidRPr="00872BD4" w:rsidRDefault="00DF1257" w:rsidP="00207D4F">
            <w:pPr>
              <w:jc w:val="center"/>
              <w:rPr>
                <w:sz w:val="24"/>
                <w:szCs w:val="24"/>
              </w:rPr>
            </w:pPr>
          </w:p>
          <w:p w:rsidR="00C50E5E" w:rsidRPr="00872BD4" w:rsidRDefault="00C50E5E" w:rsidP="00760A55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 xml:space="preserve">один раз в </w:t>
            </w:r>
            <w:r w:rsidR="00760A55">
              <w:rPr>
                <w:sz w:val="24"/>
                <w:szCs w:val="24"/>
              </w:rPr>
              <w:t>ква</w:t>
            </w:r>
            <w:r w:rsidR="00760A55">
              <w:rPr>
                <w:sz w:val="24"/>
                <w:szCs w:val="24"/>
              </w:rPr>
              <w:t>р</w:t>
            </w:r>
            <w:r w:rsidR="00760A55">
              <w:rPr>
                <w:sz w:val="24"/>
                <w:szCs w:val="24"/>
              </w:rPr>
              <w:t>тал</w:t>
            </w:r>
          </w:p>
        </w:tc>
        <w:tc>
          <w:tcPr>
            <w:tcW w:w="3478" w:type="dxa"/>
          </w:tcPr>
          <w:p w:rsidR="00C50E5E" w:rsidRPr="00872BD4" w:rsidRDefault="00C50E5E" w:rsidP="00141958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отдел экономики администр</w:t>
            </w:r>
            <w:r w:rsidRPr="00872BD4">
              <w:rPr>
                <w:sz w:val="24"/>
                <w:szCs w:val="24"/>
              </w:rPr>
              <w:t>а</w:t>
            </w:r>
            <w:r w:rsidRPr="00872BD4">
              <w:rPr>
                <w:sz w:val="24"/>
                <w:szCs w:val="24"/>
              </w:rPr>
              <w:t>ции муниципального образов</w:t>
            </w:r>
            <w:r w:rsidRPr="00872BD4">
              <w:rPr>
                <w:sz w:val="24"/>
                <w:szCs w:val="24"/>
              </w:rPr>
              <w:t>а</w:t>
            </w:r>
            <w:r w:rsidRPr="00872BD4">
              <w:rPr>
                <w:sz w:val="24"/>
                <w:szCs w:val="24"/>
              </w:rPr>
              <w:t>ния Щербиновский муниц</w:t>
            </w:r>
            <w:r w:rsidRPr="00872BD4">
              <w:rPr>
                <w:sz w:val="24"/>
                <w:szCs w:val="24"/>
              </w:rPr>
              <w:t>и</w:t>
            </w:r>
            <w:r w:rsidRPr="00872BD4">
              <w:rPr>
                <w:sz w:val="24"/>
                <w:szCs w:val="24"/>
              </w:rPr>
              <w:t>пальный район Кр</w:t>
            </w:r>
            <w:r w:rsidR="00760A55">
              <w:rPr>
                <w:sz w:val="24"/>
                <w:szCs w:val="24"/>
              </w:rPr>
              <w:t>аснодарского края (далее – отдел эконом</w:t>
            </w:r>
            <w:r w:rsidR="00760A55">
              <w:rPr>
                <w:sz w:val="24"/>
                <w:szCs w:val="24"/>
              </w:rPr>
              <w:t>и</w:t>
            </w:r>
            <w:r w:rsidR="00760A55">
              <w:rPr>
                <w:sz w:val="24"/>
                <w:szCs w:val="24"/>
              </w:rPr>
              <w:t>ки</w:t>
            </w:r>
            <w:r w:rsidR="00141958">
              <w:rPr>
                <w:sz w:val="24"/>
                <w:szCs w:val="24"/>
              </w:rPr>
              <w:t>)</w:t>
            </w:r>
          </w:p>
        </w:tc>
      </w:tr>
      <w:tr w:rsidR="00C50E5E" w:rsidRPr="00872BD4" w:rsidTr="00207D4F">
        <w:tc>
          <w:tcPr>
            <w:tcW w:w="685" w:type="dxa"/>
          </w:tcPr>
          <w:p w:rsidR="00C50E5E" w:rsidRPr="00872BD4" w:rsidRDefault="00C50E5E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2.</w:t>
            </w:r>
          </w:p>
        </w:tc>
        <w:tc>
          <w:tcPr>
            <w:tcW w:w="3689" w:type="dxa"/>
          </w:tcPr>
          <w:p w:rsidR="002A2E0E" w:rsidRDefault="00C50E5E" w:rsidP="00574F2E">
            <w:pPr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Ведение реестра субъектов мал</w:t>
            </w:r>
            <w:r w:rsidRPr="00872BD4">
              <w:rPr>
                <w:sz w:val="24"/>
                <w:szCs w:val="24"/>
              </w:rPr>
              <w:t>о</w:t>
            </w:r>
            <w:r w:rsidRPr="00872BD4">
              <w:rPr>
                <w:sz w:val="24"/>
                <w:szCs w:val="24"/>
              </w:rPr>
              <w:t>го и среднего предпринимател</w:t>
            </w:r>
            <w:r w:rsidRPr="00872BD4">
              <w:rPr>
                <w:sz w:val="24"/>
                <w:szCs w:val="24"/>
              </w:rPr>
              <w:t>ь</w:t>
            </w:r>
            <w:r w:rsidRPr="00872BD4">
              <w:rPr>
                <w:sz w:val="24"/>
                <w:szCs w:val="24"/>
              </w:rPr>
              <w:t>ства – получателей поддержки</w:t>
            </w:r>
          </w:p>
          <w:p w:rsidR="00B41BBA" w:rsidRPr="00872BD4" w:rsidRDefault="00B41BBA" w:rsidP="00574F2E">
            <w:pPr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2A2E0E" w:rsidRPr="00872BD4" w:rsidRDefault="002A2E0E" w:rsidP="00207D4F">
            <w:pPr>
              <w:jc w:val="center"/>
              <w:rPr>
                <w:sz w:val="24"/>
                <w:szCs w:val="24"/>
              </w:rPr>
            </w:pPr>
          </w:p>
          <w:p w:rsidR="00C50E5E" w:rsidRPr="00872BD4" w:rsidRDefault="00C50E5E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постоянно</w:t>
            </w:r>
          </w:p>
        </w:tc>
        <w:tc>
          <w:tcPr>
            <w:tcW w:w="3478" w:type="dxa"/>
          </w:tcPr>
          <w:p w:rsidR="002A2E0E" w:rsidRPr="00872BD4" w:rsidRDefault="002A2E0E" w:rsidP="00207D4F">
            <w:pPr>
              <w:jc w:val="center"/>
              <w:rPr>
                <w:sz w:val="24"/>
                <w:szCs w:val="24"/>
              </w:rPr>
            </w:pPr>
          </w:p>
          <w:p w:rsidR="00C50E5E" w:rsidRPr="00872BD4" w:rsidRDefault="00C50E5E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отдел экономики</w:t>
            </w:r>
          </w:p>
        </w:tc>
      </w:tr>
      <w:tr w:rsidR="006B6560" w:rsidRPr="00872BD4" w:rsidTr="00207D4F">
        <w:tc>
          <w:tcPr>
            <w:tcW w:w="685" w:type="dxa"/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3.</w:t>
            </w:r>
          </w:p>
        </w:tc>
        <w:tc>
          <w:tcPr>
            <w:tcW w:w="3689" w:type="dxa"/>
          </w:tcPr>
          <w:p w:rsidR="006B6560" w:rsidRDefault="006B6560" w:rsidP="00207D4F">
            <w:pPr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Подготовка прогноза социально-экономического развития малого и среднего предпринимательства</w:t>
            </w:r>
          </w:p>
          <w:p w:rsidR="006B6560" w:rsidRPr="00872BD4" w:rsidRDefault="006B6560" w:rsidP="00207D4F">
            <w:pPr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к 19 сентября, ежегодно</w:t>
            </w:r>
          </w:p>
        </w:tc>
        <w:tc>
          <w:tcPr>
            <w:tcW w:w="3478" w:type="dxa"/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отдел экономики</w:t>
            </w:r>
          </w:p>
        </w:tc>
      </w:tr>
      <w:tr w:rsidR="00814A41" w:rsidRPr="00872BD4" w:rsidTr="00207D4F">
        <w:tc>
          <w:tcPr>
            <w:tcW w:w="685" w:type="dxa"/>
          </w:tcPr>
          <w:p w:rsidR="00814A41" w:rsidRPr="00872BD4" w:rsidRDefault="00814A41" w:rsidP="0081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89" w:type="dxa"/>
          </w:tcPr>
          <w:p w:rsidR="00814A41" w:rsidRPr="00872BD4" w:rsidRDefault="00814A41" w:rsidP="0081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95" w:type="dxa"/>
          </w:tcPr>
          <w:p w:rsidR="00814A41" w:rsidRPr="00872BD4" w:rsidRDefault="00814A41" w:rsidP="0081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478" w:type="dxa"/>
          </w:tcPr>
          <w:p w:rsidR="00814A41" w:rsidRPr="00872BD4" w:rsidRDefault="00814A41" w:rsidP="00814A4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6B6560" w:rsidRPr="00872BD4" w:rsidTr="00207D4F">
        <w:tc>
          <w:tcPr>
            <w:tcW w:w="685" w:type="dxa"/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4.</w:t>
            </w:r>
          </w:p>
        </w:tc>
        <w:tc>
          <w:tcPr>
            <w:tcW w:w="3689" w:type="dxa"/>
          </w:tcPr>
          <w:p w:rsidR="00814A41" w:rsidRDefault="00814A41" w:rsidP="00207D4F">
            <w:pPr>
              <w:rPr>
                <w:sz w:val="24"/>
                <w:szCs w:val="24"/>
              </w:rPr>
            </w:pPr>
          </w:p>
          <w:p w:rsidR="006B6560" w:rsidRDefault="006B6560" w:rsidP="00207D4F">
            <w:pPr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Организация участия субъектов малого и среднего предприним</w:t>
            </w:r>
            <w:r w:rsidRPr="00872BD4">
              <w:rPr>
                <w:sz w:val="24"/>
                <w:szCs w:val="24"/>
              </w:rPr>
              <w:t>а</w:t>
            </w:r>
            <w:r w:rsidRPr="00872BD4">
              <w:rPr>
                <w:sz w:val="24"/>
                <w:szCs w:val="24"/>
              </w:rPr>
              <w:t>тельства в выставках, ярмарках, конкурсе «Лучшие предприним</w:t>
            </w:r>
            <w:r w:rsidRPr="00872BD4">
              <w:rPr>
                <w:sz w:val="24"/>
                <w:szCs w:val="24"/>
              </w:rPr>
              <w:t>а</w:t>
            </w:r>
            <w:r w:rsidRPr="00872BD4">
              <w:rPr>
                <w:sz w:val="24"/>
                <w:szCs w:val="24"/>
              </w:rPr>
              <w:t>тели Краснодарского края», «Лучший предприниматель Щербиновского района»</w:t>
            </w:r>
          </w:p>
          <w:p w:rsidR="006B6560" w:rsidRPr="00872BD4" w:rsidRDefault="006B6560" w:rsidP="00207D4F">
            <w:pPr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rPr>
                <w:sz w:val="24"/>
                <w:szCs w:val="24"/>
              </w:rPr>
            </w:pPr>
          </w:p>
        </w:tc>
        <w:tc>
          <w:tcPr>
            <w:tcW w:w="1895" w:type="dxa"/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постоянно</w:t>
            </w:r>
            <w:bookmarkStart w:id="1" w:name="_GoBack"/>
            <w:bookmarkEnd w:id="1"/>
          </w:p>
        </w:tc>
        <w:tc>
          <w:tcPr>
            <w:tcW w:w="3478" w:type="dxa"/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141958" w:rsidP="00207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экономики;</w:t>
            </w:r>
            <w:r w:rsidR="006B6560" w:rsidRPr="00872BD4">
              <w:rPr>
                <w:sz w:val="24"/>
                <w:szCs w:val="24"/>
              </w:rPr>
              <w:t xml:space="preserve"> </w:t>
            </w:r>
          </w:p>
          <w:p w:rsidR="00141958" w:rsidRPr="00872BD4" w:rsidRDefault="00141958" w:rsidP="00141958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 xml:space="preserve">Совет по развитию </w:t>
            </w:r>
            <w:r>
              <w:rPr>
                <w:sz w:val="24"/>
                <w:szCs w:val="24"/>
              </w:rPr>
              <w:t>внешнеэк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номической деятельности  и поддержке малого и среднего предпринимательства при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</w:t>
            </w:r>
            <w:r w:rsidRPr="00872BD4">
              <w:rPr>
                <w:sz w:val="24"/>
                <w:szCs w:val="24"/>
              </w:rPr>
              <w:t xml:space="preserve"> муниципально</w:t>
            </w:r>
            <w:r>
              <w:rPr>
                <w:sz w:val="24"/>
                <w:szCs w:val="24"/>
              </w:rPr>
              <w:t>го</w:t>
            </w:r>
            <w:r w:rsidRPr="00872BD4">
              <w:rPr>
                <w:sz w:val="24"/>
                <w:szCs w:val="24"/>
              </w:rPr>
              <w:t xml:space="preserve"> образовани</w:t>
            </w:r>
            <w:r>
              <w:rPr>
                <w:sz w:val="24"/>
                <w:szCs w:val="24"/>
              </w:rPr>
              <w:t>я</w:t>
            </w:r>
            <w:r w:rsidRPr="00872BD4">
              <w:rPr>
                <w:sz w:val="24"/>
                <w:szCs w:val="24"/>
              </w:rPr>
              <w:t xml:space="preserve"> Щербиновский муниципальный район Красн</w:t>
            </w:r>
            <w:r w:rsidRPr="00872BD4">
              <w:rPr>
                <w:sz w:val="24"/>
                <w:szCs w:val="24"/>
              </w:rPr>
              <w:t>о</w:t>
            </w:r>
            <w:r w:rsidRPr="00872BD4">
              <w:rPr>
                <w:sz w:val="24"/>
                <w:szCs w:val="24"/>
              </w:rPr>
              <w:t>дарского края</w:t>
            </w:r>
            <w:r>
              <w:rPr>
                <w:sz w:val="24"/>
                <w:szCs w:val="24"/>
              </w:rPr>
              <w:t xml:space="preserve"> (далее – Совет)</w:t>
            </w:r>
            <w:r w:rsidR="006B6560" w:rsidRPr="00872BD4">
              <w:rPr>
                <w:sz w:val="24"/>
                <w:szCs w:val="24"/>
              </w:rPr>
              <w:t xml:space="preserve"> </w:t>
            </w:r>
          </w:p>
        </w:tc>
      </w:tr>
      <w:tr w:rsidR="006B6560" w:rsidRPr="00872BD4" w:rsidTr="00207D4F">
        <w:tc>
          <w:tcPr>
            <w:tcW w:w="68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5.</w:t>
            </w:r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:rsidR="00814A41" w:rsidRDefault="00814A41" w:rsidP="00207D4F">
            <w:pPr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Проведение рабочих встреч, с</w:t>
            </w:r>
            <w:r w:rsidRPr="00872BD4">
              <w:rPr>
                <w:sz w:val="24"/>
                <w:szCs w:val="24"/>
              </w:rPr>
              <w:t>е</w:t>
            </w:r>
            <w:r w:rsidRPr="00872BD4">
              <w:rPr>
                <w:sz w:val="24"/>
                <w:szCs w:val="24"/>
              </w:rPr>
              <w:t>минаров и круглых столов по проблемам малого бизнеса</w:t>
            </w:r>
          </w:p>
          <w:p w:rsidR="006B6560" w:rsidRDefault="006B6560" w:rsidP="00207D4F">
            <w:pPr>
              <w:rPr>
                <w:sz w:val="24"/>
                <w:szCs w:val="24"/>
              </w:rPr>
            </w:pPr>
          </w:p>
          <w:p w:rsidR="00B41BBA" w:rsidRPr="00872BD4" w:rsidRDefault="00B41BBA" w:rsidP="00207D4F">
            <w:pPr>
              <w:rPr>
                <w:sz w:val="24"/>
                <w:szCs w:val="24"/>
              </w:rPr>
            </w:pP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по мере нео</w:t>
            </w:r>
            <w:r w:rsidRPr="00872BD4">
              <w:rPr>
                <w:sz w:val="24"/>
                <w:szCs w:val="24"/>
              </w:rPr>
              <w:t>б</w:t>
            </w:r>
            <w:r w:rsidRPr="00872BD4">
              <w:rPr>
                <w:sz w:val="24"/>
                <w:szCs w:val="24"/>
              </w:rPr>
              <w:t>ходимости</w:t>
            </w:r>
          </w:p>
        </w:tc>
        <w:tc>
          <w:tcPr>
            <w:tcW w:w="3478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141958" w:rsidP="00207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экономики;</w:t>
            </w:r>
            <w:r w:rsidR="006B6560" w:rsidRPr="00872BD4">
              <w:rPr>
                <w:sz w:val="24"/>
                <w:szCs w:val="24"/>
              </w:rPr>
              <w:t xml:space="preserve"> </w:t>
            </w: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 xml:space="preserve">Совет </w:t>
            </w:r>
          </w:p>
        </w:tc>
      </w:tr>
      <w:tr w:rsidR="006B6560" w:rsidRPr="00872BD4" w:rsidTr="00207D4F">
        <w:tc>
          <w:tcPr>
            <w:tcW w:w="68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6.</w:t>
            </w:r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:rsidR="00E73C5A" w:rsidRDefault="00E73C5A" w:rsidP="00207D4F">
            <w:pPr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Публикация информационных материалов по вопросам разв</w:t>
            </w:r>
            <w:r w:rsidRPr="00872BD4">
              <w:rPr>
                <w:sz w:val="24"/>
                <w:szCs w:val="24"/>
              </w:rPr>
              <w:t>и</w:t>
            </w:r>
            <w:r w:rsidRPr="00872BD4">
              <w:rPr>
                <w:sz w:val="24"/>
                <w:szCs w:val="24"/>
              </w:rPr>
              <w:t>тия малого и среднего предпр</w:t>
            </w:r>
            <w:r w:rsidRPr="00872BD4">
              <w:rPr>
                <w:sz w:val="24"/>
                <w:szCs w:val="24"/>
              </w:rPr>
              <w:t>и</w:t>
            </w:r>
            <w:r w:rsidRPr="00872BD4">
              <w:rPr>
                <w:sz w:val="24"/>
                <w:szCs w:val="24"/>
              </w:rPr>
              <w:t>нимательства в муниципальном образовании Щербиновский м</w:t>
            </w:r>
            <w:r w:rsidRPr="00872BD4">
              <w:rPr>
                <w:sz w:val="24"/>
                <w:szCs w:val="24"/>
              </w:rPr>
              <w:t>у</w:t>
            </w:r>
            <w:r w:rsidRPr="00872BD4">
              <w:rPr>
                <w:sz w:val="24"/>
                <w:szCs w:val="24"/>
              </w:rPr>
              <w:t>ниципальный район Краснода</w:t>
            </w:r>
            <w:r w:rsidRPr="00872BD4">
              <w:rPr>
                <w:sz w:val="24"/>
                <w:szCs w:val="24"/>
              </w:rPr>
              <w:t>р</w:t>
            </w:r>
            <w:r w:rsidRPr="00872BD4">
              <w:rPr>
                <w:sz w:val="24"/>
                <w:szCs w:val="24"/>
              </w:rPr>
              <w:t>ского края</w:t>
            </w:r>
          </w:p>
          <w:p w:rsidR="006B6560" w:rsidRPr="00872BD4" w:rsidRDefault="006B6560" w:rsidP="00207D4F">
            <w:pPr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rPr>
                <w:sz w:val="24"/>
                <w:szCs w:val="24"/>
              </w:rPr>
            </w:pP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постоянно</w:t>
            </w:r>
          </w:p>
        </w:tc>
        <w:tc>
          <w:tcPr>
            <w:tcW w:w="3478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отдел экономики</w:t>
            </w:r>
          </w:p>
        </w:tc>
      </w:tr>
      <w:tr w:rsidR="006B6560" w:rsidRPr="00872BD4" w:rsidTr="00207D4F">
        <w:tc>
          <w:tcPr>
            <w:tcW w:w="68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7.</w:t>
            </w:r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Консультирование субъектов м</w:t>
            </w:r>
            <w:r w:rsidRPr="00872BD4">
              <w:rPr>
                <w:sz w:val="24"/>
                <w:szCs w:val="24"/>
              </w:rPr>
              <w:t>а</w:t>
            </w:r>
            <w:r w:rsidRPr="00872BD4">
              <w:rPr>
                <w:sz w:val="24"/>
                <w:szCs w:val="24"/>
              </w:rPr>
              <w:t>лого и среднего предприним</w:t>
            </w:r>
            <w:r w:rsidRPr="00872BD4">
              <w:rPr>
                <w:sz w:val="24"/>
                <w:szCs w:val="24"/>
              </w:rPr>
              <w:t>а</w:t>
            </w:r>
            <w:r w:rsidRPr="00872BD4">
              <w:rPr>
                <w:sz w:val="24"/>
                <w:szCs w:val="24"/>
              </w:rPr>
              <w:t>тельства о некоммерческой орг</w:t>
            </w:r>
            <w:r w:rsidRPr="00872BD4">
              <w:rPr>
                <w:sz w:val="24"/>
                <w:szCs w:val="24"/>
              </w:rPr>
              <w:t>а</w:t>
            </w:r>
            <w:r w:rsidRPr="00872BD4">
              <w:rPr>
                <w:sz w:val="24"/>
                <w:szCs w:val="24"/>
              </w:rPr>
              <w:t>низации УНО «Фонд развития бизнеса Краснодарского края»</w:t>
            </w: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постоянно</w:t>
            </w:r>
          </w:p>
        </w:tc>
        <w:tc>
          <w:tcPr>
            <w:tcW w:w="3478" w:type="dxa"/>
            <w:tcBorders>
              <w:bottom w:val="single" w:sz="4" w:space="0" w:color="auto"/>
            </w:tcBorders>
          </w:tcPr>
          <w:p w:rsidR="006B6560" w:rsidRDefault="00CC3397" w:rsidP="00207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экономики;</w:t>
            </w:r>
            <w:r w:rsidR="006B6560" w:rsidRPr="00872BD4">
              <w:rPr>
                <w:sz w:val="24"/>
                <w:szCs w:val="24"/>
              </w:rPr>
              <w:t xml:space="preserve"> муниципал</w:t>
            </w:r>
            <w:r w:rsidR="006B6560" w:rsidRPr="00872BD4">
              <w:rPr>
                <w:sz w:val="24"/>
                <w:szCs w:val="24"/>
              </w:rPr>
              <w:t>ь</w:t>
            </w:r>
            <w:r w:rsidR="006B6560" w:rsidRPr="00872BD4">
              <w:rPr>
                <w:sz w:val="24"/>
                <w:szCs w:val="24"/>
              </w:rPr>
              <w:t>ное бюджетное учреждение «Сельскохозяйственный и</w:t>
            </w:r>
            <w:r w:rsidR="006B6560" w:rsidRPr="00872BD4">
              <w:rPr>
                <w:sz w:val="24"/>
                <w:szCs w:val="24"/>
              </w:rPr>
              <w:t>н</w:t>
            </w:r>
            <w:r w:rsidR="006B6560" w:rsidRPr="00872BD4">
              <w:rPr>
                <w:sz w:val="24"/>
                <w:szCs w:val="24"/>
              </w:rPr>
              <w:t>формационно-консультационный центр м</w:t>
            </w:r>
            <w:r w:rsidR="006B6560" w:rsidRPr="00872BD4">
              <w:rPr>
                <w:sz w:val="24"/>
                <w:szCs w:val="24"/>
              </w:rPr>
              <w:t>у</w:t>
            </w:r>
            <w:r w:rsidR="006B6560" w:rsidRPr="00872BD4">
              <w:rPr>
                <w:sz w:val="24"/>
                <w:szCs w:val="24"/>
              </w:rPr>
              <w:t>ниципального образования Щербиновский муниципал</w:t>
            </w:r>
            <w:r w:rsidR="006B6560" w:rsidRPr="00872BD4">
              <w:rPr>
                <w:sz w:val="24"/>
                <w:szCs w:val="24"/>
              </w:rPr>
              <w:t>ь</w:t>
            </w:r>
            <w:r w:rsidR="006B6560" w:rsidRPr="00872BD4">
              <w:rPr>
                <w:sz w:val="24"/>
                <w:szCs w:val="24"/>
              </w:rPr>
              <w:t>ный район Краснодарского края» (дале</w:t>
            </w:r>
            <w:proofErr w:type="gramStart"/>
            <w:r w:rsidR="006B6560" w:rsidRPr="00872BD4">
              <w:rPr>
                <w:sz w:val="24"/>
                <w:szCs w:val="24"/>
              </w:rPr>
              <w:t>е-</w:t>
            </w:r>
            <w:proofErr w:type="gramEnd"/>
            <w:r w:rsidR="006B6560" w:rsidRPr="00872BD4">
              <w:rPr>
                <w:sz w:val="24"/>
                <w:szCs w:val="24"/>
              </w:rPr>
              <w:t xml:space="preserve"> МБУ «СИКЦ МО Щербиновский район»)</w:t>
            </w:r>
          </w:p>
          <w:p w:rsidR="00B41BBA" w:rsidRDefault="00B41BBA" w:rsidP="00207D4F">
            <w:pPr>
              <w:jc w:val="center"/>
              <w:rPr>
                <w:sz w:val="24"/>
                <w:szCs w:val="24"/>
              </w:rPr>
            </w:pPr>
          </w:p>
          <w:p w:rsidR="00B41BBA" w:rsidRPr="00872BD4" w:rsidRDefault="00B41BBA" w:rsidP="00207D4F">
            <w:pPr>
              <w:jc w:val="center"/>
              <w:rPr>
                <w:sz w:val="24"/>
                <w:szCs w:val="24"/>
              </w:rPr>
            </w:pPr>
          </w:p>
        </w:tc>
      </w:tr>
      <w:tr w:rsidR="006B6560" w:rsidRPr="00872BD4" w:rsidTr="00207D4F">
        <w:tc>
          <w:tcPr>
            <w:tcW w:w="68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8.</w:t>
            </w:r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:rsidR="00E73C5A" w:rsidRDefault="00E73C5A" w:rsidP="006B6560">
            <w:pPr>
              <w:rPr>
                <w:sz w:val="24"/>
                <w:szCs w:val="24"/>
              </w:rPr>
            </w:pPr>
          </w:p>
          <w:p w:rsidR="006B6560" w:rsidRDefault="006B6560" w:rsidP="006B6560">
            <w:pPr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Оказание помощи в подготовке комплекта документов на пред</w:t>
            </w:r>
            <w:r w:rsidRPr="00872BD4">
              <w:rPr>
                <w:sz w:val="24"/>
                <w:szCs w:val="24"/>
              </w:rPr>
              <w:t>о</w:t>
            </w:r>
            <w:r w:rsidRPr="00872BD4">
              <w:rPr>
                <w:sz w:val="24"/>
                <w:szCs w:val="24"/>
              </w:rPr>
              <w:t>ставление микрозайма в унита</w:t>
            </w:r>
            <w:r w:rsidRPr="00872BD4">
              <w:rPr>
                <w:sz w:val="24"/>
                <w:szCs w:val="24"/>
              </w:rPr>
              <w:t>р</w:t>
            </w:r>
            <w:r w:rsidRPr="00872BD4">
              <w:rPr>
                <w:sz w:val="24"/>
                <w:szCs w:val="24"/>
              </w:rPr>
              <w:t>ной некоммерческой организ</w:t>
            </w:r>
            <w:r w:rsidRPr="00872BD4">
              <w:rPr>
                <w:sz w:val="24"/>
                <w:szCs w:val="24"/>
              </w:rPr>
              <w:t>а</w:t>
            </w:r>
            <w:r w:rsidRPr="00872BD4">
              <w:rPr>
                <w:sz w:val="24"/>
                <w:szCs w:val="24"/>
              </w:rPr>
              <w:t xml:space="preserve">ции – </w:t>
            </w:r>
            <w:proofErr w:type="spellStart"/>
            <w:r w:rsidRPr="00872BD4">
              <w:rPr>
                <w:sz w:val="24"/>
                <w:szCs w:val="24"/>
              </w:rPr>
              <w:t>микрокредитной</w:t>
            </w:r>
            <w:proofErr w:type="spellEnd"/>
            <w:r w:rsidRPr="00872BD4">
              <w:rPr>
                <w:sz w:val="24"/>
                <w:szCs w:val="24"/>
              </w:rPr>
              <w:t xml:space="preserve"> компании «Фонд микрофинансирования субъектов малого и среднего предпринимательства Красн</w:t>
            </w:r>
            <w:r w:rsidRPr="00872BD4">
              <w:rPr>
                <w:sz w:val="24"/>
                <w:szCs w:val="24"/>
              </w:rPr>
              <w:t>о</w:t>
            </w:r>
            <w:r w:rsidRPr="00872BD4">
              <w:rPr>
                <w:sz w:val="24"/>
                <w:szCs w:val="24"/>
              </w:rPr>
              <w:t>дарского края»</w:t>
            </w:r>
          </w:p>
          <w:p w:rsidR="00574F2E" w:rsidRDefault="00574F2E" w:rsidP="006B6560">
            <w:pPr>
              <w:rPr>
                <w:sz w:val="24"/>
                <w:szCs w:val="24"/>
              </w:rPr>
            </w:pPr>
          </w:p>
          <w:p w:rsidR="00B41BBA" w:rsidRPr="00872BD4" w:rsidRDefault="00B41BBA" w:rsidP="006B6560">
            <w:pPr>
              <w:rPr>
                <w:sz w:val="24"/>
                <w:szCs w:val="24"/>
              </w:rPr>
            </w:pP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постоянно</w:t>
            </w:r>
          </w:p>
        </w:tc>
        <w:tc>
          <w:tcPr>
            <w:tcW w:w="3478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МБУ «СИКЦ МО Щербино</w:t>
            </w:r>
            <w:r w:rsidRPr="00872BD4">
              <w:rPr>
                <w:sz w:val="24"/>
                <w:szCs w:val="24"/>
              </w:rPr>
              <w:t>в</w:t>
            </w:r>
            <w:r w:rsidRPr="00872BD4">
              <w:rPr>
                <w:sz w:val="24"/>
                <w:szCs w:val="24"/>
              </w:rPr>
              <w:t>ский район»</w:t>
            </w:r>
          </w:p>
        </w:tc>
      </w:tr>
      <w:tr w:rsidR="006B6560" w:rsidRPr="00872BD4" w:rsidTr="00207D4F">
        <w:tc>
          <w:tcPr>
            <w:tcW w:w="685" w:type="dxa"/>
            <w:tcBorders>
              <w:bottom w:val="single" w:sz="4" w:space="0" w:color="auto"/>
            </w:tcBorders>
          </w:tcPr>
          <w:p w:rsidR="006B6560" w:rsidRPr="00872BD4" w:rsidRDefault="006B6560" w:rsidP="00BD6146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:rsidR="006B6560" w:rsidRPr="00872BD4" w:rsidRDefault="006B6560" w:rsidP="00BD6146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2</w:t>
            </w: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:rsidR="006B6560" w:rsidRPr="00872BD4" w:rsidRDefault="006B6560" w:rsidP="00BD6146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3</w:t>
            </w:r>
          </w:p>
        </w:tc>
        <w:tc>
          <w:tcPr>
            <w:tcW w:w="3478" w:type="dxa"/>
            <w:tcBorders>
              <w:bottom w:val="single" w:sz="4" w:space="0" w:color="auto"/>
            </w:tcBorders>
          </w:tcPr>
          <w:p w:rsidR="006B6560" w:rsidRPr="00872BD4" w:rsidRDefault="006B6560" w:rsidP="00BD6146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4</w:t>
            </w:r>
          </w:p>
        </w:tc>
      </w:tr>
      <w:tr w:rsidR="006B6560" w:rsidRPr="00872BD4" w:rsidTr="00207D4F">
        <w:tc>
          <w:tcPr>
            <w:tcW w:w="68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9.</w:t>
            </w:r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Предоставление муниципального имущества субъектам малого и среднего предпринимательства для ведения предпринимател</w:t>
            </w:r>
            <w:r w:rsidRPr="00872BD4">
              <w:rPr>
                <w:sz w:val="24"/>
                <w:szCs w:val="24"/>
              </w:rPr>
              <w:t>ь</w:t>
            </w:r>
            <w:r w:rsidRPr="00872BD4">
              <w:rPr>
                <w:sz w:val="24"/>
                <w:szCs w:val="24"/>
              </w:rPr>
              <w:t>ской деятельности</w:t>
            </w:r>
          </w:p>
          <w:p w:rsidR="006B6560" w:rsidRPr="00872BD4" w:rsidRDefault="006B6560" w:rsidP="00207D4F">
            <w:pPr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rPr>
                <w:sz w:val="24"/>
                <w:szCs w:val="24"/>
              </w:rPr>
            </w:pP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постоянно</w:t>
            </w:r>
          </w:p>
        </w:tc>
        <w:tc>
          <w:tcPr>
            <w:tcW w:w="3478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 xml:space="preserve">отдел по распоряжению </w:t>
            </w:r>
            <w:proofErr w:type="gramStart"/>
            <w:r w:rsidRPr="00872BD4">
              <w:rPr>
                <w:sz w:val="24"/>
                <w:szCs w:val="24"/>
              </w:rPr>
              <w:t>мун</w:t>
            </w:r>
            <w:r w:rsidRPr="00872BD4">
              <w:rPr>
                <w:sz w:val="24"/>
                <w:szCs w:val="24"/>
              </w:rPr>
              <w:t>и</w:t>
            </w:r>
            <w:r w:rsidRPr="00872BD4">
              <w:rPr>
                <w:sz w:val="24"/>
                <w:szCs w:val="24"/>
              </w:rPr>
              <w:t>ципальным</w:t>
            </w:r>
            <w:proofErr w:type="gramEnd"/>
            <w:r w:rsidRPr="00872BD4">
              <w:rPr>
                <w:sz w:val="24"/>
                <w:szCs w:val="24"/>
              </w:rPr>
              <w:t xml:space="preserve"> </w:t>
            </w:r>
          </w:p>
          <w:p w:rsidR="006B6560" w:rsidRPr="00872BD4" w:rsidRDefault="006B6560" w:rsidP="00CC3397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имуществом администрации муниципального образования Щербиновский муниципал</w:t>
            </w:r>
            <w:r w:rsidRPr="00872BD4">
              <w:rPr>
                <w:sz w:val="24"/>
                <w:szCs w:val="24"/>
              </w:rPr>
              <w:t>ь</w:t>
            </w:r>
            <w:r w:rsidRPr="00872BD4">
              <w:rPr>
                <w:sz w:val="24"/>
                <w:szCs w:val="24"/>
              </w:rPr>
              <w:t>ный район Краснодарского края</w:t>
            </w:r>
            <w:r w:rsidR="00CC3397">
              <w:rPr>
                <w:sz w:val="24"/>
                <w:szCs w:val="24"/>
              </w:rPr>
              <w:t>;</w:t>
            </w:r>
            <w:r w:rsidRPr="00872BD4">
              <w:rPr>
                <w:sz w:val="24"/>
                <w:szCs w:val="24"/>
              </w:rPr>
              <w:t xml:space="preserve"> отдел экономики</w:t>
            </w:r>
          </w:p>
        </w:tc>
      </w:tr>
      <w:tr w:rsidR="006B6560" w:rsidRPr="00872BD4" w:rsidTr="00207D4F">
        <w:tc>
          <w:tcPr>
            <w:tcW w:w="68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10.</w:t>
            </w:r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Разработка и реализация мун</w:t>
            </w:r>
            <w:r w:rsidRPr="00872BD4">
              <w:rPr>
                <w:sz w:val="24"/>
                <w:szCs w:val="24"/>
              </w:rPr>
              <w:t>и</w:t>
            </w:r>
            <w:r w:rsidRPr="00872BD4">
              <w:rPr>
                <w:sz w:val="24"/>
                <w:szCs w:val="24"/>
              </w:rPr>
              <w:t>ципальной программы поддер</w:t>
            </w:r>
            <w:r w:rsidRPr="00872BD4">
              <w:rPr>
                <w:sz w:val="24"/>
                <w:szCs w:val="24"/>
              </w:rPr>
              <w:t>ж</w:t>
            </w:r>
            <w:r w:rsidRPr="00872BD4">
              <w:rPr>
                <w:sz w:val="24"/>
                <w:szCs w:val="24"/>
              </w:rPr>
              <w:t>ки и развития малого и среднего предпринимательства</w:t>
            </w:r>
          </w:p>
          <w:p w:rsidR="006B6560" w:rsidRPr="00872BD4" w:rsidRDefault="006B6560" w:rsidP="00207D4F">
            <w:pPr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rPr>
                <w:sz w:val="24"/>
                <w:szCs w:val="24"/>
              </w:rPr>
            </w:pP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постоянно</w:t>
            </w:r>
          </w:p>
        </w:tc>
        <w:tc>
          <w:tcPr>
            <w:tcW w:w="3478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отдел экономики</w:t>
            </w:r>
          </w:p>
        </w:tc>
      </w:tr>
      <w:tr w:rsidR="006B6560" w:rsidRPr="00872BD4" w:rsidTr="00207D4F">
        <w:tc>
          <w:tcPr>
            <w:tcW w:w="68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 xml:space="preserve">11. </w:t>
            </w:r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Обеспечение деятельности и</w:t>
            </w:r>
            <w:r w:rsidRPr="00872BD4">
              <w:rPr>
                <w:sz w:val="24"/>
                <w:szCs w:val="24"/>
              </w:rPr>
              <w:t>н</w:t>
            </w:r>
            <w:r w:rsidRPr="00872BD4">
              <w:rPr>
                <w:sz w:val="24"/>
                <w:szCs w:val="24"/>
              </w:rPr>
              <w:t>формационно-консультационной инфраструктуры поддержки м</w:t>
            </w:r>
            <w:r w:rsidRPr="00872BD4">
              <w:rPr>
                <w:sz w:val="24"/>
                <w:szCs w:val="24"/>
              </w:rPr>
              <w:t>а</w:t>
            </w:r>
            <w:r w:rsidRPr="00872BD4">
              <w:rPr>
                <w:sz w:val="24"/>
                <w:szCs w:val="24"/>
              </w:rPr>
              <w:t>лого и среднего предприним</w:t>
            </w:r>
            <w:r w:rsidRPr="00872BD4">
              <w:rPr>
                <w:sz w:val="24"/>
                <w:szCs w:val="24"/>
              </w:rPr>
              <w:t>а</w:t>
            </w:r>
            <w:r w:rsidRPr="00872BD4">
              <w:rPr>
                <w:sz w:val="24"/>
                <w:szCs w:val="24"/>
              </w:rPr>
              <w:t>тельства на территории муниц</w:t>
            </w:r>
            <w:r w:rsidRPr="00872BD4">
              <w:rPr>
                <w:sz w:val="24"/>
                <w:szCs w:val="24"/>
              </w:rPr>
              <w:t>и</w:t>
            </w:r>
            <w:r w:rsidRPr="00872BD4">
              <w:rPr>
                <w:sz w:val="24"/>
                <w:szCs w:val="24"/>
              </w:rPr>
              <w:t>пального образования Щерб</w:t>
            </w:r>
            <w:r w:rsidRPr="00872BD4">
              <w:rPr>
                <w:sz w:val="24"/>
                <w:szCs w:val="24"/>
              </w:rPr>
              <w:t>и</w:t>
            </w:r>
            <w:r w:rsidRPr="00872BD4">
              <w:rPr>
                <w:sz w:val="24"/>
                <w:szCs w:val="24"/>
              </w:rPr>
              <w:t>новский район</w:t>
            </w: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постоянно</w:t>
            </w:r>
          </w:p>
        </w:tc>
        <w:tc>
          <w:tcPr>
            <w:tcW w:w="3478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CC3397" w:rsidP="00207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экономики;</w:t>
            </w:r>
            <w:r w:rsidR="006B6560" w:rsidRPr="00872BD4">
              <w:rPr>
                <w:sz w:val="24"/>
                <w:szCs w:val="24"/>
              </w:rPr>
              <w:t xml:space="preserve"> МБУ «СИКЦ МО Щербиновский район», Совет </w:t>
            </w:r>
          </w:p>
        </w:tc>
      </w:tr>
      <w:tr w:rsidR="006B6560" w:rsidRPr="00872BD4" w:rsidTr="00207D4F">
        <w:tc>
          <w:tcPr>
            <w:tcW w:w="68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12.</w:t>
            </w:r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Подготовка предложений об установлении льгот по налогам и сборам и иным платежам в части средств, зачисляемых в бюджет муниципального образования Щербиновский район для суб</w:t>
            </w:r>
            <w:r w:rsidRPr="00872BD4">
              <w:rPr>
                <w:sz w:val="24"/>
                <w:szCs w:val="24"/>
              </w:rPr>
              <w:t>ъ</w:t>
            </w:r>
            <w:r w:rsidRPr="00872BD4">
              <w:rPr>
                <w:sz w:val="24"/>
                <w:szCs w:val="24"/>
              </w:rPr>
              <w:t>ектов малого и среднего пре</w:t>
            </w:r>
            <w:r w:rsidRPr="00872BD4">
              <w:rPr>
                <w:sz w:val="24"/>
                <w:szCs w:val="24"/>
              </w:rPr>
              <w:t>д</w:t>
            </w:r>
            <w:r w:rsidRPr="00872BD4">
              <w:rPr>
                <w:sz w:val="24"/>
                <w:szCs w:val="24"/>
              </w:rPr>
              <w:t>принимательства</w:t>
            </w: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постоянно</w:t>
            </w:r>
          </w:p>
        </w:tc>
        <w:tc>
          <w:tcPr>
            <w:tcW w:w="3478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 xml:space="preserve">Совет </w:t>
            </w:r>
          </w:p>
        </w:tc>
      </w:tr>
      <w:tr w:rsidR="006B6560" w:rsidRPr="00872BD4" w:rsidTr="00207D4F">
        <w:tc>
          <w:tcPr>
            <w:tcW w:w="68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13.</w:t>
            </w:r>
          </w:p>
        </w:tc>
        <w:tc>
          <w:tcPr>
            <w:tcW w:w="3689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autoSpaceDE w:val="0"/>
              <w:autoSpaceDN w:val="0"/>
              <w:adjustRightInd w:val="0"/>
              <w:rPr>
                <w:sz w:val="24"/>
                <w:szCs w:val="24"/>
                <w:lang w:eastAsia="ru-RU"/>
              </w:rPr>
            </w:pPr>
            <w:r w:rsidRPr="00872BD4">
              <w:rPr>
                <w:sz w:val="24"/>
                <w:szCs w:val="24"/>
                <w:lang w:eastAsia="ru-RU"/>
              </w:rPr>
              <w:t>Содействие деятельности неко</w:t>
            </w:r>
            <w:r w:rsidRPr="00872BD4">
              <w:rPr>
                <w:sz w:val="24"/>
                <w:szCs w:val="24"/>
                <w:lang w:eastAsia="ru-RU"/>
              </w:rPr>
              <w:t>м</w:t>
            </w:r>
            <w:r w:rsidRPr="00872BD4">
              <w:rPr>
                <w:sz w:val="24"/>
                <w:szCs w:val="24"/>
                <w:lang w:eastAsia="ru-RU"/>
              </w:rPr>
              <w:t>мерческих организаций, выр</w:t>
            </w:r>
            <w:r w:rsidRPr="00872BD4">
              <w:rPr>
                <w:sz w:val="24"/>
                <w:szCs w:val="24"/>
                <w:lang w:eastAsia="ru-RU"/>
              </w:rPr>
              <w:t>а</w:t>
            </w:r>
            <w:r w:rsidRPr="00872BD4">
              <w:rPr>
                <w:sz w:val="24"/>
                <w:szCs w:val="24"/>
                <w:lang w:eastAsia="ru-RU"/>
              </w:rPr>
              <w:t>жающих интересы субъектов м</w:t>
            </w:r>
            <w:r w:rsidRPr="00872BD4">
              <w:rPr>
                <w:sz w:val="24"/>
                <w:szCs w:val="24"/>
                <w:lang w:eastAsia="ru-RU"/>
              </w:rPr>
              <w:t>а</w:t>
            </w:r>
            <w:r w:rsidRPr="00872BD4">
              <w:rPr>
                <w:sz w:val="24"/>
                <w:szCs w:val="24"/>
                <w:lang w:eastAsia="ru-RU"/>
              </w:rPr>
              <w:t>лого и среднего предприним</w:t>
            </w:r>
            <w:r w:rsidRPr="00872BD4">
              <w:rPr>
                <w:sz w:val="24"/>
                <w:szCs w:val="24"/>
                <w:lang w:eastAsia="ru-RU"/>
              </w:rPr>
              <w:t>а</w:t>
            </w:r>
            <w:r w:rsidRPr="00872BD4">
              <w:rPr>
                <w:sz w:val="24"/>
                <w:szCs w:val="24"/>
                <w:lang w:eastAsia="ru-RU"/>
              </w:rPr>
              <w:t>тельства, и структурных подра</w:t>
            </w:r>
            <w:r w:rsidRPr="00872BD4">
              <w:rPr>
                <w:sz w:val="24"/>
                <w:szCs w:val="24"/>
                <w:lang w:eastAsia="ru-RU"/>
              </w:rPr>
              <w:t>з</w:t>
            </w:r>
            <w:r w:rsidRPr="00872BD4">
              <w:rPr>
                <w:sz w:val="24"/>
                <w:szCs w:val="24"/>
                <w:lang w:eastAsia="ru-RU"/>
              </w:rPr>
              <w:t>делений указанных организаций</w:t>
            </w:r>
          </w:p>
        </w:tc>
        <w:tc>
          <w:tcPr>
            <w:tcW w:w="1895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>постоянно</w:t>
            </w:r>
          </w:p>
        </w:tc>
        <w:tc>
          <w:tcPr>
            <w:tcW w:w="3478" w:type="dxa"/>
            <w:tcBorders>
              <w:bottom w:val="single" w:sz="4" w:space="0" w:color="auto"/>
            </w:tcBorders>
          </w:tcPr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</w:p>
          <w:p w:rsidR="006B6560" w:rsidRPr="00872BD4" w:rsidRDefault="00CC3397" w:rsidP="00207D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 экономики;</w:t>
            </w:r>
            <w:r w:rsidR="006B6560" w:rsidRPr="00872BD4">
              <w:rPr>
                <w:sz w:val="24"/>
                <w:szCs w:val="24"/>
              </w:rPr>
              <w:t xml:space="preserve"> </w:t>
            </w:r>
          </w:p>
          <w:p w:rsidR="006B6560" w:rsidRPr="00872BD4" w:rsidRDefault="006B6560" w:rsidP="00207D4F">
            <w:pPr>
              <w:jc w:val="center"/>
              <w:rPr>
                <w:sz w:val="24"/>
                <w:szCs w:val="24"/>
              </w:rPr>
            </w:pPr>
            <w:r w:rsidRPr="00872BD4">
              <w:rPr>
                <w:sz w:val="24"/>
                <w:szCs w:val="24"/>
              </w:rPr>
              <w:t xml:space="preserve">Совет </w:t>
            </w:r>
          </w:p>
        </w:tc>
      </w:tr>
    </w:tbl>
    <w:p w:rsidR="00C50E5E" w:rsidRPr="00872BD4" w:rsidRDefault="00C50E5E" w:rsidP="00C50E5E">
      <w:pPr>
        <w:tabs>
          <w:tab w:val="left" w:pos="3675"/>
        </w:tabs>
        <w:rPr>
          <w:sz w:val="24"/>
          <w:szCs w:val="24"/>
        </w:rPr>
      </w:pPr>
    </w:p>
    <w:p w:rsidR="00C50E5E" w:rsidRPr="00872BD4" w:rsidRDefault="00C50E5E" w:rsidP="00C50E5E">
      <w:pPr>
        <w:tabs>
          <w:tab w:val="left" w:pos="3675"/>
        </w:tabs>
        <w:rPr>
          <w:sz w:val="24"/>
          <w:szCs w:val="24"/>
        </w:rPr>
      </w:pPr>
    </w:p>
    <w:p w:rsidR="00C50E5E" w:rsidRPr="00872BD4" w:rsidRDefault="00C50E5E" w:rsidP="00C50E5E">
      <w:pPr>
        <w:rPr>
          <w:sz w:val="24"/>
          <w:szCs w:val="24"/>
        </w:rPr>
      </w:pPr>
    </w:p>
    <w:p w:rsidR="00C50E5E" w:rsidRPr="00872BD4" w:rsidRDefault="00C50E5E" w:rsidP="00C50E5E">
      <w:pPr>
        <w:rPr>
          <w:szCs w:val="28"/>
        </w:rPr>
      </w:pPr>
      <w:r w:rsidRPr="00872BD4">
        <w:rPr>
          <w:szCs w:val="28"/>
        </w:rPr>
        <w:t>Начальник отдела экономики</w:t>
      </w:r>
    </w:p>
    <w:p w:rsidR="00C50E5E" w:rsidRPr="00872BD4" w:rsidRDefault="00C50E5E" w:rsidP="00C50E5E">
      <w:pPr>
        <w:rPr>
          <w:szCs w:val="28"/>
        </w:rPr>
      </w:pPr>
      <w:r w:rsidRPr="00872BD4">
        <w:rPr>
          <w:szCs w:val="28"/>
        </w:rPr>
        <w:t xml:space="preserve">администрации </w:t>
      </w:r>
      <w:proofErr w:type="gramStart"/>
      <w:r w:rsidRPr="00872BD4">
        <w:rPr>
          <w:szCs w:val="28"/>
        </w:rPr>
        <w:t>муниципального</w:t>
      </w:r>
      <w:proofErr w:type="gramEnd"/>
      <w:r w:rsidRPr="00872BD4">
        <w:rPr>
          <w:szCs w:val="28"/>
        </w:rPr>
        <w:t xml:space="preserve"> </w:t>
      </w:r>
    </w:p>
    <w:p w:rsidR="00C50E5E" w:rsidRPr="00872BD4" w:rsidRDefault="00C50E5E" w:rsidP="00C50E5E">
      <w:pPr>
        <w:rPr>
          <w:szCs w:val="28"/>
        </w:rPr>
      </w:pPr>
      <w:r w:rsidRPr="00872BD4">
        <w:rPr>
          <w:szCs w:val="28"/>
        </w:rPr>
        <w:t xml:space="preserve">образования Щербиновский </w:t>
      </w:r>
    </w:p>
    <w:p w:rsidR="00C50E5E" w:rsidRPr="00872BD4" w:rsidRDefault="00C50E5E" w:rsidP="00C50E5E">
      <w:pPr>
        <w:rPr>
          <w:szCs w:val="28"/>
        </w:rPr>
      </w:pPr>
      <w:r w:rsidRPr="00872BD4">
        <w:rPr>
          <w:szCs w:val="28"/>
        </w:rPr>
        <w:t xml:space="preserve">муниципальный район   </w:t>
      </w:r>
    </w:p>
    <w:p w:rsidR="00C50E5E" w:rsidRPr="00872BD4" w:rsidRDefault="00C50E5E" w:rsidP="00C50E5E">
      <w:r w:rsidRPr="00872BD4">
        <w:rPr>
          <w:szCs w:val="28"/>
        </w:rPr>
        <w:t>Краснодарского края                                                                           С.Н. Чернякова</w:t>
      </w:r>
    </w:p>
    <w:p w:rsidR="007460E4" w:rsidRPr="00872BD4" w:rsidRDefault="007460E4" w:rsidP="00C50E5E"/>
    <w:sectPr w:rsidR="007460E4" w:rsidRPr="00872BD4" w:rsidSect="00C3030A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162A" w:rsidRDefault="00EC162A" w:rsidP="00AA7470">
      <w:r>
        <w:separator/>
      </w:r>
    </w:p>
  </w:endnote>
  <w:endnote w:type="continuationSeparator" w:id="0">
    <w:p w:rsidR="00EC162A" w:rsidRDefault="00EC162A" w:rsidP="00AA74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162A" w:rsidRDefault="00EC162A" w:rsidP="00AA7470">
      <w:r>
        <w:separator/>
      </w:r>
    </w:p>
  </w:footnote>
  <w:footnote w:type="continuationSeparator" w:id="0">
    <w:p w:rsidR="00EC162A" w:rsidRDefault="00EC162A" w:rsidP="00AA74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85353857"/>
      <w:docPartObj>
        <w:docPartGallery w:val="Page Numbers (Top of Page)"/>
        <w:docPartUnique/>
      </w:docPartObj>
    </w:sdtPr>
    <w:sdtEndPr/>
    <w:sdtContent>
      <w:p w:rsidR="00F64B93" w:rsidRDefault="00F64B9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3B0D">
          <w:rPr>
            <w:noProof/>
          </w:rPr>
          <w:t>2</w:t>
        </w:r>
        <w:r>
          <w:fldChar w:fldCharType="end"/>
        </w:r>
      </w:p>
    </w:sdtContent>
  </w:sdt>
  <w:p w:rsidR="00AA7470" w:rsidRDefault="00AA74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FAC"/>
    <w:rsid w:val="000322E3"/>
    <w:rsid w:val="00040332"/>
    <w:rsid w:val="000473B3"/>
    <w:rsid w:val="00061467"/>
    <w:rsid w:val="0008159C"/>
    <w:rsid w:val="00083907"/>
    <w:rsid w:val="000A4DE4"/>
    <w:rsid w:val="000B3B0D"/>
    <w:rsid w:val="000D41C5"/>
    <w:rsid w:val="000E2E46"/>
    <w:rsid w:val="000F29CD"/>
    <w:rsid w:val="00102ED7"/>
    <w:rsid w:val="001060C1"/>
    <w:rsid w:val="00137F48"/>
    <w:rsid w:val="00141958"/>
    <w:rsid w:val="0016559E"/>
    <w:rsid w:val="00182468"/>
    <w:rsid w:val="001B4BE5"/>
    <w:rsid w:val="001E226A"/>
    <w:rsid w:val="001E5481"/>
    <w:rsid w:val="001F28EA"/>
    <w:rsid w:val="00207D4F"/>
    <w:rsid w:val="002118DB"/>
    <w:rsid w:val="0023389C"/>
    <w:rsid w:val="002351D6"/>
    <w:rsid w:val="00250473"/>
    <w:rsid w:val="0029674E"/>
    <w:rsid w:val="002A2E0E"/>
    <w:rsid w:val="00324730"/>
    <w:rsid w:val="003348F6"/>
    <w:rsid w:val="00374186"/>
    <w:rsid w:val="00385355"/>
    <w:rsid w:val="00393C37"/>
    <w:rsid w:val="003A3754"/>
    <w:rsid w:val="003B30BE"/>
    <w:rsid w:val="003B4F34"/>
    <w:rsid w:val="003E4E00"/>
    <w:rsid w:val="00417343"/>
    <w:rsid w:val="00443F24"/>
    <w:rsid w:val="00473995"/>
    <w:rsid w:val="00496DA5"/>
    <w:rsid w:val="004E1C42"/>
    <w:rsid w:val="00530D5C"/>
    <w:rsid w:val="00537FAA"/>
    <w:rsid w:val="00555572"/>
    <w:rsid w:val="00574F2E"/>
    <w:rsid w:val="005B0608"/>
    <w:rsid w:val="005B0FB7"/>
    <w:rsid w:val="005D6C50"/>
    <w:rsid w:val="0067058B"/>
    <w:rsid w:val="006840F5"/>
    <w:rsid w:val="00697EEF"/>
    <w:rsid w:val="006B6560"/>
    <w:rsid w:val="006E1765"/>
    <w:rsid w:val="00737979"/>
    <w:rsid w:val="007460E4"/>
    <w:rsid w:val="00760A55"/>
    <w:rsid w:val="00797AB0"/>
    <w:rsid w:val="007E00BC"/>
    <w:rsid w:val="007E7F2D"/>
    <w:rsid w:val="007F5227"/>
    <w:rsid w:val="00802C2A"/>
    <w:rsid w:val="00813111"/>
    <w:rsid w:val="00814A41"/>
    <w:rsid w:val="0083356A"/>
    <w:rsid w:val="00834D96"/>
    <w:rsid w:val="00843EB4"/>
    <w:rsid w:val="00872BD4"/>
    <w:rsid w:val="008760FF"/>
    <w:rsid w:val="00884584"/>
    <w:rsid w:val="00890789"/>
    <w:rsid w:val="008B07BB"/>
    <w:rsid w:val="008B0CFE"/>
    <w:rsid w:val="008B5D66"/>
    <w:rsid w:val="008E4B3F"/>
    <w:rsid w:val="008F63A0"/>
    <w:rsid w:val="00945A0D"/>
    <w:rsid w:val="009C3A2F"/>
    <w:rsid w:val="009F3020"/>
    <w:rsid w:val="00A13F32"/>
    <w:rsid w:val="00A37227"/>
    <w:rsid w:val="00AA7470"/>
    <w:rsid w:val="00AC629F"/>
    <w:rsid w:val="00B12B22"/>
    <w:rsid w:val="00B41BBA"/>
    <w:rsid w:val="00B75A5B"/>
    <w:rsid w:val="00BD7D26"/>
    <w:rsid w:val="00BF37D6"/>
    <w:rsid w:val="00C044B4"/>
    <w:rsid w:val="00C2050F"/>
    <w:rsid w:val="00C226FC"/>
    <w:rsid w:val="00C3030A"/>
    <w:rsid w:val="00C36970"/>
    <w:rsid w:val="00C50E5E"/>
    <w:rsid w:val="00C534C1"/>
    <w:rsid w:val="00C75D26"/>
    <w:rsid w:val="00CC3397"/>
    <w:rsid w:val="00CF0328"/>
    <w:rsid w:val="00D37A66"/>
    <w:rsid w:val="00DC659F"/>
    <w:rsid w:val="00DC7C21"/>
    <w:rsid w:val="00DD065B"/>
    <w:rsid w:val="00DE78F4"/>
    <w:rsid w:val="00DF1257"/>
    <w:rsid w:val="00E10D17"/>
    <w:rsid w:val="00E5616B"/>
    <w:rsid w:val="00E635D2"/>
    <w:rsid w:val="00E72669"/>
    <w:rsid w:val="00E73A28"/>
    <w:rsid w:val="00E73C5A"/>
    <w:rsid w:val="00E825A6"/>
    <w:rsid w:val="00EA3FAC"/>
    <w:rsid w:val="00EC162A"/>
    <w:rsid w:val="00EF50D3"/>
    <w:rsid w:val="00F310E1"/>
    <w:rsid w:val="00F345FA"/>
    <w:rsid w:val="00F42DF2"/>
    <w:rsid w:val="00F64B93"/>
    <w:rsid w:val="00F9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D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10D1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53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355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AA7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747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AA74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7470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D17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10D1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8535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5355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AA74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747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AA74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7470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51EA2B-C04C-4CEE-8C9F-5AAC03C0B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942</TotalTime>
  <Pages>3</Pages>
  <Words>598</Words>
  <Characters>3410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Воротченко</dc:creator>
  <cp:lastModifiedBy>Татьяна Воротченко</cp:lastModifiedBy>
  <cp:revision>26</cp:revision>
  <cp:lastPrinted>2025-10-31T08:05:00Z</cp:lastPrinted>
  <dcterms:created xsi:type="dcterms:W3CDTF">2022-05-20T11:40:00Z</dcterms:created>
  <dcterms:modified xsi:type="dcterms:W3CDTF">2025-10-31T08:32:00Z</dcterms:modified>
</cp:coreProperties>
</file>